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84400" w14:textId="77777777" w:rsidR="00B0795D" w:rsidRPr="00FE293C" w:rsidRDefault="00B0795D" w:rsidP="008559A9">
      <w:pPr>
        <w:spacing w:line="360" w:lineRule="auto"/>
        <w:jc w:val="center"/>
        <w:rPr>
          <w:rFonts w:ascii="GHEA Grapalat" w:hAnsi="GHEA Grapalat"/>
          <w:noProof/>
          <w:sz w:val="24"/>
          <w:szCs w:val="24"/>
          <w:lang w:val="hy-AM"/>
        </w:rPr>
      </w:pPr>
      <w:r w:rsidRPr="00FE293C">
        <w:rPr>
          <w:rFonts w:ascii="GHEA Grapalat" w:hAnsi="GHEA Grapalat"/>
          <w:noProof/>
          <w:sz w:val="24"/>
          <w:szCs w:val="24"/>
          <w:lang w:val="hy-AM"/>
        </w:rPr>
        <w:t>ՀԱՇՎԵՏՎՈՒԹՅՈՒՆ</w:t>
      </w:r>
    </w:p>
    <w:p w14:paraId="1625A705" w14:textId="26AEF207" w:rsidR="00B0795D" w:rsidRPr="00FE293C" w:rsidRDefault="00B0795D" w:rsidP="006F3B8F">
      <w:pPr>
        <w:spacing w:line="276" w:lineRule="auto"/>
        <w:jc w:val="center"/>
        <w:rPr>
          <w:rFonts w:ascii="GHEA Grapalat" w:hAnsi="GHEA Grapalat"/>
          <w:noProof/>
          <w:sz w:val="24"/>
          <w:szCs w:val="24"/>
          <w:lang w:val="hy-AM"/>
        </w:rPr>
      </w:pPr>
      <w:r w:rsidRPr="00FE293C">
        <w:rPr>
          <w:rFonts w:ascii="GHEA Grapalat" w:hAnsi="GHEA Grapalat"/>
          <w:noProof/>
          <w:sz w:val="24"/>
          <w:szCs w:val="24"/>
          <w:lang w:val="hy-AM"/>
        </w:rPr>
        <w:t>ԱՆ ՔՐԵԱԿԱՆ ՕՐԵՆՍԴՐՈՒԹՅԱՆ, ՔՐԵԱԿԱՏԱՐՈՂԱԿԱՆ ԵՎ ՊՐՈԲԱՑԻԱՅԻ ՈԼՈՐՏԻ ՔԱՂԱՔԱԿԱՆՈՒԹՅԱՆ ՄՇԱԿՄԱՆ ՎԱՐՉՈՒԹՅԱՆ ՓՈՐՁԱԳԵՏ ԼՅՈՒԴՎԻՆԱ ՄԻՆԱՍՅԱՆԻ ԿՈՂՄԻՑ 202</w:t>
      </w:r>
      <w:r w:rsidR="00FE293C" w:rsidRPr="00FE293C">
        <w:rPr>
          <w:rFonts w:ascii="GHEA Grapalat" w:hAnsi="GHEA Grapalat"/>
          <w:noProof/>
          <w:sz w:val="24"/>
          <w:szCs w:val="24"/>
          <w:lang w:val="hy-AM"/>
        </w:rPr>
        <w:t>6</w:t>
      </w:r>
      <w:r w:rsidRPr="00FE293C">
        <w:rPr>
          <w:rFonts w:ascii="GHEA Grapalat" w:hAnsi="GHEA Grapalat"/>
          <w:noProof/>
          <w:sz w:val="24"/>
          <w:szCs w:val="24"/>
          <w:lang w:val="hy-AM"/>
        </w:rPr>
        <w:t xml:space="preserve"> ԹՎԱԿԱՆԻ </w:t>
      </w:r>
      <w:r w:rsidR="008A7327" w:rsidRPr="00FE293C">
        <w:rPr>
          <w:rFonts w:ascii="GHEA Grapalat" w:hAnsi="GHEA Grapalat"/>
          <w:noProof/>
          <w:sz w:val="24"/>
          <w:szCs w:val="24"/>
          <w:lang w:val="hy-AM"/>
        </w:rPr>
        <w:t>ՀՈ</w:t>
      </w:r>
      <w:r w:rsidR="00FE293C" w:rsidRPr="00FE293C">
        <w:rPr>
          <w:rFonts w:ascii="GHEA Grapalat" w:hAnsi="GHEA Grapalat"/>
          <w:noProof/>
          <w:sz w:val="24"/>
          <w:szCs w:val="24"/>
          <w:lang w:val="hy-AM"/>
        </w:rPr>
        <w:t>ՒՆ</w:t>
      </w:r>
      <w:r w:rsidR="00DF7CCF">
        <w:rPr>
          <w:rFonts w:ascii="GHEA Grapalat" w:hAnsi="GHEA Grapalat"/>
          <w:noProof/>
          <w:sz w:val="24"/>
          <w:szCs w:val="24"/>
          <w:lang w:val="hy-AM"/>
        </w:rPr>
        <w:t>Վ</w:t>
      </w:r>
      <w:r w:rsidR="00FE293C" w:rsidRPr="00FE293C">
        <w:rPr>
          <w:rFonts w:ascii="GHEA Grapalat" w:hAnsi="GHEA Grapalat"/>
          <w:noProof/>
          <w:sz w:val="24"/>
          <w:szCs w:val="24"/>
          <w:lang w:val="hy-AM"/>
        </w:rPr>
        <w:t>ԱՐԻ 5</w:t>
      </w:r>
      <w:r w:rsidRPr="00FE293C">
        <w:rPr>
          <w:rFonts w:ascii="GHEA Grapalat" w:hAnsi="GHEA Grapalat"/>
          <w:noProof/>
          <w:sz w:val="24"/>
          <w:szCs w:val="24"/>
          <w:lang w:val="hy-AM"/>
        </w:rPr>
        <w:t xml:space="preserve">-ԻՑ </w:t>
      </w:r>
      <w:r w:rsidR="00A17FE5">
        <w:rPr>
          <w:rFonts w:ascii="GHEA Grapalat" w:hAnsi="GHEA Grapalat"/>
          <w:noProof/>
          <w:sz w:val="24"/>
          <w:szCs w:val="24"/>
          <w:lang w:val="hy-AM"/>
        </w:rPr>
        <w:t xml:space="preserve">ՄԻՆՉԵՎ </w:t>
      </w:r>
      <w:r w:rsidR="00FE293C" w:rsidRPr="00FE293C">
        <w:rPr>
          <w:rFonts w:ascii="GHEA Grapalat" w:hAnsi="GHEA Grapalat"/>
          <w:noProof/>
          <w:sz w:val="24"/>
          <w:szCs w:val="24"/>
          <w:lang w:val="hy-AM"/>
        </w:rPr>
        <w:t>ՀՈՒԼԻՍԻ 5</w:t>
      </w:r>
      <w:r w:rsidRPr="00FE293C">
        <w:rPr>
          <w:rFonts w:ascii="GHEA Grapalat" w:hAnsi="GHEA Grapalat"/>
          <w:noProof/>
          <w:sz w:val="24"/>
          <w:szCs w:val="24"/>
          <w:lang w:val="hy-AM"/>
        </w:rPr>
        <w:t>-Ը ԸՆԿԱԾ ԺԱՄԱՆԱԿԱՀԱՏՎԱԾՈՒՄ ԿԱՏԱՐՎԱԾ ԱՇԽԱՏԱՆՔԻ ՎԵՐԱԲԵՐՅԱԼ</w:t>
      </w:r>
    </w:p>
    <w:p w14:paraId="3D851753" w14:textId="4436BFFE" w:rsidR="00B0795D" w:rsidRPr="00FE293C" w:rsidRDefault="00B0795D" w:rsidP="00B668B1">
      <w:pPr>
        <w:spacing w:after="0"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FE293C">
        <w:rPr>
          <w:rFonts w:ascii="GHEA Grapalat" w:hAnsi="GHEA Grapalat"/>
          <w:noProof/>
          <w:sz w:val="24"/>
          <w:szCs w:val="24"/>
          <w:lang w:val="hy-AM"/>
        </w:rPr>
        <w:t>Ես՝ Լյուդվինա Մինասյանս, աշխատելով որպես Արդարադատության նախարարության քրեական օրենսդրության, քրեակատարողական պրոբացիայի ոլորտի քաղաքականության մշակման վարչության (այսուհետ՝ Վարչություն) փորձագետ, 202</w:t>
      </w:r>
      <w:r w:rsidR="00FE293C" w:rsidRPr="00FE293C">
        <w:rPr>
          <w:rFonts w:ascii="GHEA Grapalat" w:hAnsi="GHEA Grapalat"/>
          <w:noProof/>
          <w:sz w:val="24"/>
          <w:szCs w:val="24"/>
          <w:lang w:val="hy-AM"/>
        </w:rPr>
        <w:t>6</w:t>
      </w:r>
      <w:r w:rsidRPr="00FE293C">
        <w:rPr>
          <w:rFonts w:ascii="GHEA Grapalat" w:hAnsi="GHEA Grapalat"/>
          <w:noProof/>
          <w:sz w:val="24"/>
          <w:szCs w:val="24"/>
          <w:lang w:val="hy-AM"/>
        </w:rPr>
        <w:t xml:space="preserve"> թվականի </w:t>
      </w:r>
      <w:r w:rsidR="00FE293C" w:rsidRPr="00FE293C">
        <w:rPr>
          <w:rFonts w:ascii="GHEA Grapalat" w:hAnsi="GHEA Grapalat"/>
          <w:noProof/>
          <w:sz w:val="24"/>
          <w:szCs w:val="24"/>
          <w:lang w:val="hy-AM"/>
        </w:rPr>
        <w:t>հունվարի 5</w:t>
      </w:r>
      <w:r w:rsidRPr="00FE293C">
        <w:rPr>
          <w:rFonts w:ascii="GHEA Grapalat" w:hAnsi="GHEA Grapalat"/>
          <w:noProof/>
          <w:sz w:val="24"/>
          <w:szCs w:val="24"/>
          <w:lang w:val="hy-AM"/>
        </w:rPr>
        <w:t xml:space="preserve">-ից </w:t>
      </w:r>
      <w:r w:rsidR="00FE293C" w:rsidRPr="00FE293C">
        <w:rPr>
          <w:rFonts w:ascii="GHEA Grapalat" w:hAnsi="GHEA Grapalat"/>
          <w:noProof/>
          <w:sz w:val="24"/>
          <w:szCs w:val="24"/>
          <w:lang w:val="hy-AM"/>
        </w:rPr>
        <w:t>հուլիսի 5</w:t>
      </w:r>
      <w:r w:rsidRPr="00FE293C">
        <w:rPr>
          <w:rFonts w:ascii="GHEA Grapalat" w:hAnsi="GHEA Grapalat"/>
          <w:noProof/>
          <w:sz w:val="24"/>
          <w:szCs w:val="24"/>
          <w:lang w:val="hy-AM"/>
        </w:rPr>
        <w:t>-ը ընկած ժամանակահատվածում կատարել եմ հետևյալ աշխատանքները.</w:t>
      </w:r>
    </w:p>
    <w:p w14:paraId="35DCA0F2" w14:textId="77777777" w:rsidR="00B0795D" w:rsidRPr="00FE293C" w:rsidRDefault="00B0795D" w:rsidP="00B668B1">
      <w:pPr>
        <w:spacing w:after="0"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FE293C">
        <w:rPr>
          <w:rFonts w:ascii="GHEA Grapalat" w:hAnsi="GHEA Grapalat"/>
          <w:noProof/>
          <w:sz w:val="24"/>
          <w:szCs w:val="24"/>
          <w:lang w:val="hy-AM"/>
        </w:rPr>
        <w:t>1. Մասնակցել եմ ստորև ներկայացվող նախագծերի մշակման աշխատանքներին, որի շրջանակներում մասնակցել եմ մի շարք աշխատանքային քննարկումների, դրանց շրջանառման աշխատանքներին և շահագրգիռ մարմինների կողմից ներկայացված կարծիքների ամփոփմանը.</w:t>
      </w:r>
    </w:p>
    <w:p w14:paraId="338BA9D8" w14:textId="2087BBDB" w:rsidR="00FE293C" w:rsidRPr="00FE293C" w:rsidRDefault="00DF7CCF" w:rsidP="00FE293C">
      <w:pPr>
        <w:spacing w:after="0"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hy-AM"/>
        </w:rPr>
        <w:t>1</w:t>
      </w:r>
      <w:r w:rsidR="0048444A" w:rsidRPr="00FE293C">
        <w:rPr>
          <w:rFonts w:ascii="GHEA Grapalat" w:hAnsi="GHEA Grapalat"/>
          <w:noProof/>
          <w:sz w:val="24"/>
          <w:szCs w:val="24"/>
          <w:lang w:val="hy-AM"/>
        </w:rPr>
        <w:t>)</w:t>
      </w:r>
      <w:r w:rsidR="00FE293C" w:rsidRPr="00FE293C">
        <w:rPr>
          <w:rFonts w:ascii="GHEA Grapalat" w:hAnsi="GHEA Grapalat"/>
          <w:noProof/>
          <w:sz w:val="24"/>
          <w:szCs w:val="24"/>
          <w:lang w:val="hy-AM"/>
        </w:rPr>
        <w:t xml:space="preserve"> «Քրեակատարողական ծառայության մասին» օրենքում փոփոխություններ և լրացումներ կատարելու մասին» օրենքի</w:t>
      </w:r>
      <w:r w:rsidR="00902FA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E293C" w:rsidRPr="00FE293C">
        <w:rPr>
          <w:rFonts w:ascii="GHEA Grapalat" w:hAnsi="GHEA Grapalat"/>
          <w:noProof/>
          <w:sz w:val="24"/>
          <w:szCs w:val="24"/>
          <w:lang w:val="hy-AM"/>
        </w:rPr>
        <w:t>նախագիծ,</w:t>
      </w:r>
    </w:p>
    <w:p w14:paraId="0F238940" w14:textId="05BD8DC6" w:rsidR="00B668B1" w:rsidRPr="00FE293C" w:rsidRDefault="00DF7CCF" w:rsidP="00FE293C">
      <w:pPr>
        <w:spacing w:after="0"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hy-AM"/>
        </w:rPr>
        <w:t>2</w:t>
      </w:r>
      <w:r w:rsidR="00383543" w:rsidRPr="00FE293C">
        <w:rPr>
          <w:rFonts w:ascii="GHEA Grapalat" w:hAnsi="GHEA Grapalat"/>
          <w:noProof/>
          <w:sz w:val="24"/>
          <w:szCs w:val="24"/>
          <w:lang w:val="hy-AM"/>
        </w:rPr>
        <w:t>)</w:t>
      </w:r>
      <w:r w:rsidR="0048444A" w:rsidRPr="00FE293C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bookmarkStart w:id="0" w:name="_Hlk184136405"/>
      <w:r w:rsidR="00FE293C" w:rsidRPr="00FE293C">
        <w:rPr>
          <w:rFonts w:ascii="GHEA Grapalat" w:hAnsi="GHEA Grapalat"/>
          <w:noProof/>
          <w:sz w:val="24"/>
          <w:szCs w:val="24"/>
          <w:lang w:val="hy-AM"/>
        </w:rPr>
        <w:t>«Հայաստանի Հանրապետության փոխվարչապետի 2020 թվականի հուլիսի 6-ի</w:t>
      </w:r>
      <w:bookmarkEnd w:id="0"/>
      <w:r w:rsidR="00FE293C" w:rsidRPr="00FE293C">
        <w:rPr>
          <w:rFonts w:ascii="GHEA Grapalat" w:hAnsi="GHEA Grapalat"/>
          <w:noProof/>
          <w:sz w:val="24"/>
          <w:szCs w:val="24"/>
          <w:lang w:val="hy-AM"/>
        </w:rPr>
        <w:t xml:space="preserve"> N 461-Ն որոշման մեջ փոփոխություններ կատարելու մասին» Հայաստանի Հանրապետության փոխվարչապետի որոշման նախագիծ,</w:t>
      </w:r>
    </w:p>
    <w:p w14:paraId="16D3498C" w14:textId="786BA694" w:rsidR="00B668B1" w:rsidRPr="00FE293C" w:rsidRDefault="00DF7CCF" w:rsidP="00B668B1">
      <w:pPr>
        <w:spacing w:after="0"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hy-AM"/>
        </w:rPr>
        <w:t>3</w:t>
      </w:r>
      <w:r w:rsidR="0048444A" w:rsidRPr="00FE293C">
        <w:rPr>
          <w:rFonts w:ascii="GHEA Grapalat" w:hAnsi="GHEA Grapalat"/>
          <w:noProof/>
          <w:sz w:val="24"/>
          <w:szCs w:val="24"/>
          <w:lang w:val="hy-AM"/>
        </w:rPr>
        <w:t xml:space="preserve">) </w:t>
      </w:r>
      <w:r w:rsidR="00B668B1" w:rsidRPr="009E1925">
        <w:rPr>
          <w:rFonts w:ascii="GHEA Grapalat" w:hAnsi="GHEA Grapalat"/>
          <w:bCs/>
          <w:noProof/>
          <w:sz w:val="24"/>
          <w:szCs w:val="24"/>
          <w:lang w:val="hy-AM"/>
        </w:rPr>
        <w:t>«</w:t>
      </w:r>
      <w:r w:rsidR="0048444A" w:rsidRPr="00FE293C">
        <w:rPr>
          <w:rFonts w:ascii="GHEA Grapalat" w:hAnsi="GHEA Grapalat"/>
          <w:noProof/>
          <w:sz w:val="24"/>
          <w:szCs w:val="24"/>
          <w:lang w:val="hy-AM"/>
        </w:rPr>
        <w:t>Քրեակատարողական ծառայություն դիմած և այդ ծառայությունում պաշտոնի անցնելու համար Հայաստանի Հանրապետության օրենսդրությամբ սահմանված պահանջները բավարարող, սակայն աշխատանքային փորձ չունեցող քաղաքացիների (ունկնդիրների) ուսումնական դասընթաց անցնելու 202</w:t>
      </w:r>
      <w:r w:rsidR="00FE293C" w:rsidRPr="00FE293C">
        <w:rPr>
          <w:rFonts w:ascii="GHEA Grapalat" w:hAnsi="GHEA Grapalat"/>
          <w:noProof/>
          <w:sz w:val="24"/>
          <w:szCs w:val="24"/>
          <w:lang w:val="hy-AM"/>
        </w:rPr>
        <w:t xml:space="preserve">6 </w:t>
      </w:r>
      <w:r w:rsidR="0048444A" w:rsidRPr="00FE293C">
        <w:rPr>
          <w:rFonts w:ascii="GHEA Grapalat" w:hAnsi="GHEA Grapalat"/>
          <w:noProof/>
          <w:sz w:val="24"/>
          <w:szCs w:val="24"/>
          <w:lang w:val="hy-AM"/>
        </w:rPr>
        <w:t>թվականի ծրագիրը հաստատելու, ինչպես նաև ունկնդիրների խմբի կազմը, պրակտիկայի վայրերի և դրանց ղեկավարների ցանկը հաստատելու մասին</w:t>
      </w:r>
      <w:r w:rsidR="00B668B1" w:rsidRPr="009E1925">
        <w:rPr>
          <w:rFonts w:ascii="GHEA Grapalat" w:hAnsi="GHEA Grapalat"/>
          <w:bCs/>
          <w:noProof/>
          <w:sz w:val="24"/>
          <w:szCs w:val="24"/>
          <w:lang w:val="hy-AM"/>
        </w:rPr>
        <w:t xml:space="preserve">» </w:t>
      </w:r>
      <w:r w:rsidR="00B668B1" w:rsidRPr="00FE293C">
        <w:rPr>
          <w:rFonts w:ascii="GHEA Grapalat" w:hAnsi="GHEA Grapalat"/>
          <w:noProof/>
          <w:sz w:val="24"/>
          <w:szCs w:val="24"/>
          <w:lang w:val="hy-AM"/>
        </w:rPr>
        <w:t>Արդարադատության</w:t>
      </w:r>
      <w:r w:rsidR="0048444A" w:rsidRPr="00FE293C">
        <w:rPr>
          <w:rFonts w:ascii="GHEA Grapalat" w:hAnsi="GHEA Grapalat"/>
          <w:noProof/>
          <w:sz w:val="24"/>
          <w:szCs w:val="24"/>
          <w:lang w:val="hy-AM"/>
        </w:rPr>
        <w:t xml:space="preserve"> նախարարի թվով </w:t>
      </w:r>
      <w:r w:rsidR="00FE293C" w:rsidRPr="00FE293C">
        <w:rPr>
          <w:rFonts w:ascii="GHEA Grapalat" w:hAnsi="GHEA Grapalat"/>
          <w:noProof/>
          <w:sz w:val="24"/>
          <w:szCs w:val="24"/>
          <w:lang w:val="hy-AM"/>
        </w:rPr>
        <w:t>տաս</w:t>
      </w:r>
      <w:r w:rsidR="00E1040A">
        <w:rPr>
          <w:rFonts w:ascii="GHEA Grapalat" w:hAnsi="GHEA Grapalat"/>
          <w:noProof/>
          <w:sz w:val="24"/>
          <w:szCs w:val="24"/>
          <w:lang w:val="hy-AM"/>
        </w:rPr>
        <w:t>նմեկ</w:t>
      </w:r>
      <w:r w:rsidR="0048444A" w:rsidRPr="00FE293C">
        <w:rPr>
          <w:rFonts w:ascii="GHEA Grapalat" w:hAnsi="GHEA Grapalat"/>
          <w:noProof/>
          <w:sz w:val="24"/>
          <w:szCs w:val="24"/>
          <w:lang w:val="hy-AM"/>
        </w:rPr>
        <w:t xml:space="preserve"> հրաման</w:t>
      </w:r>
      <w:r w:rsidR="00E1040A">
        <w:rPr>
          <w:rFonts w:ascii="GHEA Grapalat" w:hAnsi="GHEA Grapalat"/>
          <w:noProof/>
          <w:sz w:val="24"/>
          <w:szCs w:val="24"/>
          <w:lang w:val="hy-AM"/>
        </w:rPr>
        <w:t>ներ</w:t>
      </w:r>
      <w:r w:rsidR="0048444A" w:rsidRPr="00FE293C">
        <w:rPr>
          <w:rFonts w:ascii="GHEA Grapalat" w:hAnsi="GHEA Grapalat"/>
          <w:noProof/>
          <w:sz w:val="24"/>
          <w:szCs w:val="24"/>
          <w:lang w:val="hy-AM"/>
        </w:rPr>
        <w:t xml:space="preserve">ի </w:t>
      </w:r>
      <w:r w:rsidR="006C39AB" w:rsidRPr="00FE293C">
        <w:rPr>
          <w:rFonts w:ascii="GHEA Grapalat" w:hAnsi="GHEA Grapalat"/>
          <w:noProof/>
          <w:sz w:val="24"/>
          <w:szCs w:val="24"/>
          <w:lang w:val="hy-AM"/>
        </w:rPr>
        <w:t>նախագ</w:t>
      </w:r>
      <w:r w:rsidR="00E1040A">
        <w:rPr>
          <w:rFonts w:ascii="GHEA Grapalat" w:hAnsi="GHEA Grapalat"/>
          <w:noProof/>
          <w:sz w:val="24"/>
          <w:szCs w:val="24"/>
          <w:lang w:val="hy-AM"/>
        </w:rPr>
        <w:t>ծեր</w:t>
      </w:r>
      <w:r w:rsidR="006C39AB" w:rsidRPr="00FE293C">
        <w:rPr>
          <w:rFonts w:ascii="GHEA Grapalat" w:hAnsi="GHEA Grapalat"/>
          <w:noProof/>
          <w:sz w:val="24"/>
          <w:szCs w:val="24"/>
          <w:lang w:val="hy-AM"/>
        </w:rPr>
        <w:t>,</w:t>
      </w:r>
    </w:p>
    <w:p w14:paraId="42B94265" w14:textId="075069C9" w:rsidR="008A7327" w:rsidRDefault="00DF7CCF" w:rsidP="006C39AB">
      <w:pPr>
        <w:spacing w:after="0"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hy-AM"/>
        </w:rPr>
        <w:t>4</w:t>
      </w:r>
      <w:r w:rsidR="008A7327" w:rsidRPr="00FE293C">
        <w:rPr>
          <w:rFonts w:ascii="GHEA Grapalat" w:hAnsi="GHEA Grapalat"/>
          <w:noProof/>
          <w:sz w:val="24"/>
          <w:szCs w:val="24"/>
          <w:lang w:val="hy-AM"/>
        </w:rPr>
        <w:t xml:space="preserve">) </w:t>
      </w:r>
      <w:r w:rsidR="006C39AB" w:rsidRPr="00FE293C">
        <w:rPr>
          <w:rFonts w:ascii="GHEA Grapalat" w:hAnsi="GHEA Grapalat"/>
          <w:noProof/>
          <w:sz w:val="24"/>
          <w:szCs w:val="24"/>
          <w:lang w:val="hy-AM"/>
        </w:rPr>
        <w:t>«</w:t>
      </w:r>
      <w:r w:rsidR="00E1040A">
        <w:rPr>
          <w:rFonts w:ascii="GHEA Grapalat" w:hAnsi="GHEA Grapalat"/>
          <w:noProof/>
          <w:sz w:val="24"/>
          <w:szCs w:val="24"/>
          <w:lang w:val="hy-AM"/>
        </w:rPr>
        <w:t>Ա</w:t>
      </w:r>
      <w:r w:rsidR="006C39AB" w:rsidRPr="00FE293C">
        <w:rPr>
          <w:rFonts w:ascii="GHEA Grapalat" w:hAnsi="GHEA Grapalat"/>
          <w:noProof/>
          <w:sz w:val="24"/>
          <w:szCs w:val="24"/>
          <w:lang w:val="hy-AM"/>
        </w:rPr>
        <w:t>րդարադատության նախարարի Պրոբացիայի ծառայողների 2026 թվականի վ</w:t>
      </w:r>
      <w:r w:rsidR="00FE293C" w:rsidRPr="00FE293C">
        <w:rPr>
          <w:rFonts w:ascii="GHEA Grapalat" w:hAnsi="GHEA Grapalat"/>
          <w:noProof/>
          <w:sz w:val="24"/>
          <w:szCs w:val="24"/>
          <w:lang w:val="hy-AM"/>
        </w:rPr>
        <w:t>եր</w:t>
      </w:r>
      <w:r w:rsidR="006C39AB" w:rsidRPr="00FE293C">
        <w:rPr>
          <w:rFonts w:ascii="GHEA Grapalat" w:hAnsi="GHEA Grapalat"/>
          <w:noProof/>
          <w:sz w:val="24"/>
          <w:szCs w:val="24"/>
          <w:lang w:val="hy-AM"/>
        </w:rPr>
        <w:t>ապատրաստման ծրագիրը հաստատելու մասին» հրամանի նախագիծ</w:t>
      </w:r>
      <w:r w:rsidR="00E1040A">
        <w:rPr>
          <w:rFonts w:ascii="GHEA Grapalat" w:hAnsi="GHEA Grapalat"/>
          <w:noProof/>
          <w:sz w:val="24"/>
          <w:szCs w:val="24"/>
          <w:lang w:val="hy-AM"/>
        </w:rPr>
        <w:t>,</w:t>
      </w:r>
    </w:p>
    <w:p w14:paraId="5E5A0157" w14:textId="486A6A55" w:rsidR="00902FA6" w:rsidRPr="00902FA6" w:rsidRDefault="00DF7CCF" w:rsidP="00902FA6">
      <w:pPr>
        <w:spacing w:after="0"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hy-AM"/>
        </w:rPr>
        <w:t>5</w:t>
      </w:r>
      <w:r w:rsidR="00902FA6" w:rsidRPr="009E1925">
        <w:rPr>
          <w:rFonts w:ascii="GHEA Grapalat" w:hAnsi="GHEA Grapalat"/>
          <w:noProof/>
          <w:sz w:val="24"/>
          <w:szCs w:val="24"/>
          <w:lang w:val="hy-AM"/>
        </w:rPr>
        <w:t>) «</w:t>
      </w:r>
      <w:r w:rsidR="00902FA6" w:rsidRPr="00FE293C">
        <w:rPr>
          <w:rFonts w:ascii="GHEA Grapalat" w:hAnsi="GHEA Grapalat"/>
          <w:noProof/>
          <w:sz w:val="24"/>
          <w:szCs w:val="24"/>
          <w:lang w:val="hy-AM"/>
        </w:rPr>
        <w:t>Քրեակատարողական ծառայության մասին» օրենքում լրացումներ կատարելու մասին» օրենքի</w:t>
      </w:r>
      <w:r w:rsidR="00902FA6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02FA6" w:rsidRPr="00FE293C">
        <w:rPr>
          <w:rFonts w:ascii="GHEA Grapalat" w:hAnsi="GHEA Grapalat"/>
          <w:noProof/>
          <w:sz w:val="24"/>
          <w:szCs w:val="24"/>
          <w:lang w:val="hy-AM"/>
        </w:rPr>
        <w:t>նախագիծը</w:t>
      </w:r>
      <w:r w:rsidR="00E1040A">
        <w:rPr>
          <w:rFonts w:ascii="GHEA Grapalat" w:hAnsi="GHEA Grapalat"/>
          <w:noProof/>
          <w:sz w:val="24"/>
          <w:szCs w:val="24"/>
          <w:lang w:val="hy-AM"/>
        </w:rPr>
        <w:t>։</w:t>
      </w:r>
    </w:p>
    <w:p w14:paraId="04977D6D" w14:textId="562F9E34" w:rsidR="00B668B1" w:rsidRDefault="00B0795D" w:rsidP="00B668B1">
      <w:pPr>
        <w:spacing w:after="0"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FE293C">
        <w:rPr>
          <w:rFonts w:ascii="GHEA Grapalat" w:hAnsi="GHEA Grapalat"/>
          <w:noProof/>
          <w:sz w:val="24"/>
          <w:szCs w:val="24"/>
          <w:lang w:val="hy-AM"/>
        </w:rPr>
        <w:t>2. Կազմել եմ ներման խնդրագիր ներկայացրած դատապարտյալների</w:t>
      </w:r>
      <w:r w:rsidR="00B668B1" w:rsidRPr="00FE293C">
        <w:rPr>
          <w:rFonts w:ascii="GHEA Grapalat" w:hAnsi="GHEA Grapalat"/>
          <w:noProof/>
          <w:sz w:val="24"/>
          <w:szCs w:val="24"/>
          <w:lang w:val="hy-AM"/>
        </w:rPr>
        <w:t xml:space="preserve"> թվով</w:t>
      </w:r>
      <w:r w:rsidR="005824F9" w:rsidRPr="00FE293C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02FA6">
        <w:rPr>
          <w:rFonts w:ascii="GHEA Grapalat" w:hAnsi="GHEA Grapalat"/>
          <w:noProof/>
          <w:sz w:val="24"/>
          <w:szCs w:val="24"/>
          <w:lang w:val="hy-AM"/>
        </w:rPr>
        <w:t>11</w:t>
      </w:r>
      <w:r w:rsidRPr="00FE293C">
        <w:rPr>
          <w:rFonts w:ascii="GHEA Grapalat" w:hAnsi="GHEA Grapalat"/>
          <w:noProof/>
          <w:sz w:val="24"/>
          <w:szCs w:val="24"/>
          <w:lang w:val="hy-AM"/>
        </w:rPr>
        <w:t xml:space="preserve"> անձնական գործեր։</w:t>
      </w:r>
    </w:p>
    <w:p w14:paraId="06355B91" w14:textId="496D8500" w:rsidR="00902FA6" w:rsidRPr="00902FA6" w:rsidRDefault="00902FA6" w:rsidP="00B668B1">
      <w:pPr>
        <w:spacing w:after="0"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hy-AM"/>
        </w:rPr>
        <w:lastRenderedPageBreak/>
        <w:t xml:space="preserve">3. Կատարել եմ </w:t>
      </w:r>
      <w:r w:rsidRPr="00902FA6">
        <w:rPr>
          <w:rFonts w:ascii="GHEA Grapalat" w:hAnsi="GHEA Grapalat"/>
          <w:noProof/>
          <w:sz w:val="24"/>
          <w:szCs w:val="24"/>
          <w:lang w:val="hy-AM"/>
        </w:rPr>
        <w:t>Ներման հարցերի քննարկման խորհրդակցական</w:t>
      </w:r>
      <w:r w:rsidRPr="00902FA6">
        <w:rPr>
          <w:rFonts w:ascii="GHEA Grapalat" w:hAnsi="GHEA Grapalat"/>
          <w:b/>
          <w:bCs/>
          <w:noProof/>
          <w:sz w:val="24"/>
          <w:szCs w:val="24"/>
          <w:lang w:val="hy-AM"/>
        </w:rPr>
        <w:t xml:space="preserve"> </w:t>
      </w:r>
      <w:r w:rsidRPr="00E1040A">
        <w:rPr>
          <w:rFonts w:ascii="GHEA Grapalat" w:hAnsi="GHEA Grapalat"/>
          <w:noProof/>
          <w:sz w:val="24"/>
          <w:szCs w:val="24"/>
          <w:lang w:val="hy-AM"/>
        </w:rPr>
        <w:t>հ</w:t>
      </w:r>
      <w:r w:rsidRPr="00902FA6">
        <w:rPr>
          <w:rFonts w:ascii="GHEA Grapalat" w:hAnsi="GHEA Grapalat"/>
          <w:noProof/>
          <w:sz w:val="24"/>
          <w:szCs w:val="24"/>
          <w:lang w:val="hy-AM"/>
        </w:rPr>
        <w:t>անձնաժողովի</w:t>
      </w:r>
      <w:r>
        <w:rPr>
          <w:rFonts w:ascii="GHEA Grapalat" w:hAnsi="GHEA Grapalat"/>
          <w:noProof/>
          <w:sz w:val="24"/>
          <w:szCs w:val="24"/>
          <w:lang w:val="hy-AM"/>
        </w:rPr>
        <w:t xml:space="preserve"> նիստի կազմակերպման և անցկացման հետ կապված աշխատանքներ։  2026 թվակա</w:t>
      </w:r>
      <w:r w:rsidR="00E1040A">
        <w:rPr>
          <w:rFonts w:ascii="GHEA Grapalat" w:hAnsi="GHEA Grapalat"/>
          <w:noProof/>
          <w:sz w:val="24"/>
          <w:szCs w:val="24"/>
          <w:lang w:val="hy-AM"/>
        </w:rPr>
        <w:t>ն</w:t>
      </w:r>
      <w:r>
        <w:rPr>
          <w:rFonts w:ascii="GHEA Grapalat" w:hAnsi="GHEA Grapalat"/>
          <w:noProof/>
          <w:sz w:val="24"/>
          <w:szCs w:val="24"/>
          <w:lang w:val="hy-AM"/>
        </w:rPr>
        <w:t>ի ընթացքում տեղի է ունեցել թվով 2 նիստ։</w:t>
      </w:r>
    </w:p>
    <w:p w14:paraId="42B36509" w14:textId="78302B60" w:rsidR="00B668B1" w:rsidRPr="00FE293C" w:rsidRDefault="00902FA6" w:rsidP="00B668B1">
      <w:pPr>
        <w:spacing w:after="0"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hy-AM"/>
        </w:rPr>
        <w:t>4</w:t>
      </w:r>
      <w:r w:rsidR="00B0795D" w:rsidRPr="00FE293C">
        <w:rPr>
          <w:rFonts w:ascii="GHEA Grapalat" w:hAnsi="GHEA Grapalat"/>
          <w:noProof/>
          <w:sz w:val="24"/>
          <w:szCs w:val="24"/>
          <w:lang w:val="hy-AM"/>
        </w:rPr>
        <w:t>. Ներկայացրել եմ կարծիքներ Վարչություն ներկայացված մի շարք օրենսդրական և ենթաօրենսդրական ակտերի վերաբերյալ։</w:t>
      </w:r>
    </w:p>
    <w:p w14:paraId="7737EB13" w14:textId="06039980" w:rsidR="00B668B1" w:rsidRPr="00FE293C" w:rsidRDefault="00902FA6" w:rsidP="00B668B1">
      <w:pPr>
        <w:spacing w:after="0"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hy-AM"/>
        </w:rPr>
        <w:t>5</w:t>
      </w:r>
      <w:r w:rsidR="00B0795D" w:rsidRPr="00FE293C">
        <w:rPr>
          <w:rFonts w:ascii="GHEA Grapalat" w:hAnsi="GHEA Grapalat"/>
          <w:noProof/>
          <w:sz w:val="24"/>
          <w:szCs w:val="24"/>
          <w:lang w:val="hy-AM"/>
        </w:rPr>
        <w:t>. Ուսումնասիրել եմ քրեական և քրեակատարողական օրենսդրությանն առնչվող տարբեր իրավական հարցերի և հիմնախնդիրների կապակցությամբ միջազգային փորձ և</w:t>
      </w:r>
      <w:r w:rsidR="00383543" w:rsidRPr="00FE293C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B0795D" w:rsidRPr="00FE293C">
        <w:rPr>
          <w:rFonts w:ascii="GHEA Grapalat" w:hAnsi="GHEA Grapalat"/>
          <w:noProof/>
          <w:sz w:val="24"/>
          <w:szCs w:val="24"/>
          <w:lang w:val="hy-AM"/>
        </w:rPr>
        <w:t>դատական պրակտիկա և ըստ այդմ ներկայացրել եմ ամփոփ տեղեկանքներ և վերլուծություններ:</w:t>
      </w:r>
    </w:p>
    <w:p w14:paraId="61A10912" w14:textId="5DDDF8EC" w:rsidR="00902FA6" w:rsidRPr="00FE293C" w:rsidRDefault="00902FA6" w:rsidP="00902FA6">
      <w:pPr>
        <w:spacing w:after="0"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hy-AM"/>
        </w:rPr>
        <w:t>6</w:t>
      </w:r>
      <w:r w:rsidR="00B0795D" w:rsidRPr="00FE293C">
        <w:rPr>
          <w:rFonts w:ascii="GHEA Grapalat" w:hAnsi="GHEA Grapalat"/>
          <w:noProof/>
          <w:sz w:val="24"/>
          <w:szCs w:val="24"/>
          <w:lang w:val="hy-AM"/>
        </w:rPr>
        <w:t>. Կազմել եմ</w:t>
      </w:r>
      <w:r w:rsidR="00383543" w:rsidRPr="00FE293C">
        <w:rPr>
          <w:rFonts w:ascii="GHEA Grapalat" w:hAnsi="GHEA Grapalat"/>
          <w:noProof/>
          <w:sz w:val="24"/>
          <w:szCs w:val="24"/>
          <w:lang w:val="hy-AM"/>
        </w:rPr>
        <w:t xml:space="preserve"> Մարդու իրավունքների պաշտպանից, </w:t>
      </w:r>
      <w:r w:rsidR="00B0795D" w:rsidRPr="00FE293C">
        <w:rPr>
          <w:rFonts w:ascii="GHEA Grapalat" w:hAnsi="GHEA Grapalat"/>
          <w:noProof/>
          <w:sz w:val="24"/>
          <w:szCs w:val="24"/>
          <w:lang w:val="hy-AM"/>
        </w:rPr>
        <w:t xml:space="preserve">ԱՆ քրեակատարողական հիմնարկներում և մարմիններում հասարակական վերահսկողություն իրականացնող հասարակական դիտորդների խմբից, պետական </w:t>
      </w:r>
      <w:r w:rsidR="00E1040A">
        <w:rPr>
          <w:rFonts w:ascii="GHEA Grapalat" w:hAnsi="GHEA Grapalat"/>
          <w:noProof/>
          <w:sz w:val="24"/>
          <w:szCs w:val="24"/>
          <w:lang w:val="hy-AM"/>
        </w:rPr>
        <w:t>մարմիններ</w:t>
      </w:r>
      <w:r w:rsidR="00B0795D" w:rsidRPr="00FE293C">
        <w:rPr>
          <w:rFonts w:ascii="GHEA Grapalat" w:hAnsi="GHEA Grapalat"/>
          <w:noProof/>
          <w:sz w:val="24"/>
          <w:szCs w:val="24"/>
          <w:lang w:val="hy-AM"/>
        </w:rPr>
        <w:t>ից, հասարակական կազմակերպություններից, քաղաքացիներից, դատապարտյալներից և կալանավորված անձանցից ստացված ընթացիկ դիմումների, գրությունների, հարցումների</w:t>
      </w:r>
      <w:r w:rsidR="0048444A" w:rsidRPr="00FE293C">
        <w:rPr>
          <w:rFonts w:ascii="GHEA Grapalat" w:hAnsi="GHEA Grapalat"/>
          <w:noProof/>
          <w:sz w:val="24"/>
          <w:szCs w:val="24"/>
          <w:lang w:val="hy-AM"/>
        </w:rPr>
        <w:t>,</w:t>
      </w:r>
      <w:r w:rsidR="00B0795D" w:rsidRPr="00FE293C">
        <w:rPr>
          <w:rFonts w:ascii="GHEA Grapalat" w:hAnsi="GHEA Grapalat"/>
          <w:noProof/>
          <w:sz w:val="24"/>
          <w:szCs w:val="24"/>
          <w:lang w:val="hy-AM"/>
        </w:rPr>
        <w:t xml:space="preserve"> հաշվետվությունների վերաբերյալ պատասխանների նախագծեր: </w:t>
      </w:r>
    </w:p>
    <w:p w14:paraId="0097CAC5" w14:textId="77777777" w:rsidR="005824F9" w:rsidRPr="00FE293C" w:rsidRDefault="005824F9" w:rsidP="00B668B1">
      <w:pPr>
        <w:spacing w:after="0" w:line="360" w:lineRule="auto"/>
        <w:ind w:firstLine="720"/>
        <w:jc w:val="both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sectPr w:rsidR="005824F9" w:rsidRPr="00FE293C" w:rsidSect="009E192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4527D"/>
    <w:multiLevelType w:val="hybridMultilevel"/>
    <w:tmpl w:val="0DCA79F0"/>
    <w:lvl w:ilvl="0" w:tplc="CA4656A2">
      <w:start w:val="5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A64E3"/>
    <w:multiLevelType w:val="hybridMultilevel"/>
    <w:tmpl w:val="594AED66"/>
    <w:lvl w:ilvl="0" w:tplc="0809000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069811536">
    <w:abstractNumId w:val="1"/>
  </w:num>
  <w:num w:numId="2" w16cid:durableId="602568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99F"/>
    <w:rsid w:val="000B5018"/>
    <w:rsid w:val="000C299F"/>
    <w:rsid w:val="00114CC3"/>
    <w:rsid w:val="001C5692"/>
    <w:rsid w:val="002A110B"/>
    <w:rsid w:val="00383543"/>
    <w:rsid w:val="00482429"/>
    <w:rsid w:val="0048444A"/>
    <w:rsid w:val="004E78AD"/>
    <w:rsid w:val="005824F9"/>
    <w:rsid w:val="0065751D"/>
    <w:rsid w:val="006C39AB"/>
    <w:rsid w:val="006F3B8F"/>
    <w:rsid w:val="008559A9"/>
    <w:rsid w:val="008A7327"/>
    <w:rsid w:val="00902FA6"/>
    <w:rsid w:val="009E1925"/>
    <w:rsid w:val="00A17FE5"/>
    <w:rsid w:val="00A56DED"/>
    <w:rsid w:val="00B0795D"/>
    <w:rsid w:val="00B46B56"/>
    <w:rsid w:val="00B668B1"/>
    <w:rsid w:val="00C148F1"/>
    <w:rsid w:val="00C92C8E"/>
    <w:rsid w:val="00DB5BB5"/>
    <w:rsid w:val="00DF7CCF"/>
    <w:rsid w:val="00E1040A"/>
    <w:rsid w:val="00F71674"/>
    <w:rsid w:val="00FE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95CE5"/>
  <w15:chartTrackingRefBased/>
  <w15:docId w15:val="{2B1B1A0E-0608-4A21-8EED-902DC8EE2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83543"/>
    <w:rPr>
      <w:b/>
      <w:bCs/>
    </w:rPr>
  </w:style>
  <w:style w:type="paragraph" w:styleId="ListParagraph">
    <w:name w:val="List Paragraph"/>
    <w:basedOn w:val="Normal"/>
    <w:uiPriority w:val="34"/>
    <w:qFormat/>
    <w:rsid w:val="003835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F1271-92DF-4AAD-9314-F4D884416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Sevumyan</dc:creator>
  <cp:keywords>https://mul2-moj.gov.am/tasks/1203399/oneclick?token=33773464fd49d69516f89cfeeea45d36</cp:keywords>
  <dc:description/>
  <cp:lastModifiedBy>Gayane Eramyan</cp:lastModifiedBy>
  <cp:revision>28</cp:revision>
  <cp:lastPrinted>2026-07-06T06:20:00Z</cp:lastPrinted>
  <dcterms:created xsi:type="dcterms:W3CDTF">2025-09-24T13:37:00Z</dcterms:created>
  <dcterms:modified xsi:type="dcterms:W3CDTF">2026-07-06T12:27:00Z</dcterms:modified>
</cp:coreProperties>
</file>